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E3B" w:rsidRPr="00490E3B" w:rsidRDefault="00490E3B" w:rsidP="00490E3B">
      <w:pPr>
        <w:shd w:val="clear" w:color="auto" w:fill="FFFFFF"/>
        <w:spacing w:after="0" w:line="240" w:lineRule="auto"/>
        <w:rPr>
          <w:rFonts w:ascii="Trebuchet MS" w:eastAsia="Times New Roman" w:hAnsi="Trebuchet MS" w:cs="Times New Roman"/>
          <w:color w:val="000000"/>
          <w:sz w:val="24"/>
          <w:szCs w:val="24"/>
        </w:rPr>
      </w:pPr>
      <w:r w:rsidRPr="00490E3B">
        <w:rPr>
          <w:rFonts w:ascii="Trebuchet MS" w:eastAsia="Times New Roman" w:hAnsi="Trebuchet MS" w:cs="Times New Roman"/>
          <w:color w:val="000000"/>
          <w:sz w:val="24"/>
          <w:szCs w:val="24"/>
        </w:rPr>
        <w:t>Genentech’s US Biologics Technical Development organization would like to share with you an exciting employment opportunity for graduating or recently graduated students.</w:t>
      </w:r>
    </w:p>
    <w:p w:rsidR="00490E3B" w:rsidRPr="00490E3B" w:rsidRDefault="00490E3B" w:rsidP="00490E3B">
      <w:pPr>
        <w:shd w:val="clear" w:color="auto" w:fill="FFFFFF"/>
        <w:spacing w:after="0" w:line="240" w:lineRule="auto"/>
        <w:rPr>
          <w:rFonts w:ascii="Trebuchet MS" w:eastAsia="Times New Roman" w:hAnsi="Trebuchet MS" w:cs="Times New Roman"/>
          <w:color w:val="000000"/>
          <w:sz w:val="24"/>
          <w:szCs w:val="24"/>
        </w:rPr>
      </w:pPr>
    </w:p>
    <w:p w:rsidR="00490E3B" w:rsidRPr="00490E3B" w:rsidRDefault="00490E3B" w:rsidP="00490E3B">
      <w:pPr>
        <w:shd w:val="clear" w:color="auto" w:fill="FFFFFF"/>
        <w:spacing w:after="0" w:line="240" w:lineRule="auto"/>
        <w:rPr>
          <w:rFonts w:ascii="Trebuchet MS" w:eastAsia="Times New Roman" w:hAnsi="Trebuchet MS" w:cs="Times New Roman"/>
          <w:color w:val="000000"/>
          <w:sz w:val="24"/>
          <w:szCs w:val="24"/>
        </w:rPr>
      </w:pPr>
      <w:r w:rsidRPr="00490E3B">
        <w:rPr>
          <w:rFonts w:ascii="Trebuchet MS" w:eastAsia="Times New Roman" w:hAnsi="Trebuchet MS" w:cs="Times New Roman"/>
          <w:color w:val="000000"/>
          <w:sz w:val="24"/>
          <w:szCs w:val="24"/>
        </w:rPr>
        <w:t>We are currently recruiting for positions in the Process Development Rotation Program (PDRP) in US Biologics Technical Development at South San Francisco, CA to begin employment in either February or August 2016.  In the PDRP, associates have the opportunity to work on challenging technical projects in different areas supporting the process development of protein therapeutics, including: cell culture &amp; fermentation development, purification development, analytical development &amp; protein characterization, formulation development, device development, pilot plant production, and process development engineering. To learn more about the different areas of drug development, visit </w:t>
      </w:r>
      <w:hyperlink r:id="rId4" w:tgtFrame="_blank" w:history="1">
        <w:r w:rsidRPr="00490E3B">
          <w:rPr>
            <w:rFonts w:ascii="Trebuchet MS" w:eastAsia="Times New Roman" w:hAnsi="Trebuchet MS" w:cs="Times New Roman"/>
            <w:color w:val="1155CC"/>
            <w:sz w:val="24"/>
            <w:szCs w:val="24"/>
            <w:u w:val="single"/>
          </w:rPr>
          <w:t>making.gene.com</w:t>
        </w:r>
      </w:hyperlink>
      <w:r w:rsidRPr="00490E3B">
        <w:rPr>
          <w:rFonts w:ascii="Trebuchet MS" w:eastAsia="Times New Roman" w:hAnsi="Trebuchet MS" w:cs="Times New Roman"/>
          <w:color w:val="000000"/>
          <w:sz w:val="24"/>
          <w:szCs w:val="24"/>
        </w:rPr>
        <w:t> for more information.</w:t>
      </w:r>
    </w:p>
    <w:p w:rsidR="00490E3B" w:rsidRPr="00490E3B" w:rsidRDefault="00490E3B" w:rsidP="00490E3B">
      <w:pPr>
        <w:shd w:val="clear" w:color="auto" w:fill="FFFFFF"/>
        <w:spacing w:after="0" w:line="240" w:lineRule="auto"/>
        <w:rPr>
          <w:rFonts w:ascii="Trebuchet MS" w:eastAsia="Times New Roman" w:hAnsi="Trebuchet MS" w:cs="Times New Roman"/>
          <w:color w:val="000000"/>
          <w:sz w:val="24"/>
          <w:szCs w:val="24"/>
        </w:rPr>
      </w:pPr>
    </w:p>
    <w:p w:rsidR="00490E3B" w:rsidRPr="00490E3B" w:rsidRDefault="00490E3B" w:rsidP="00490E3B">
      <w:pPr>
        <w:shd w:val="clear" w:color="auto" w:fill="FFFFFF"/>
        <w:spacing w:after="0" w:line="240" w:lineRule="auto"/>
        <w:rPr>
          <w:rFonts w:ascii="Trebuchet MS" w:eastAsia="Times New Roman" w:hAnsi="Trebuchet MS" w:cs="Times New Roman"/>
          <w:color w:val="000000"/>
          <w:sz w:val="24"/>
          <w:szCs w:val="24"/>
        </w:rPr>
      </w:pPr>
      <w:r w:rsidRPr="00490E3B">
        <w:rPr>
          <w:rFonts w:ascii="Trebuchet MS" w:eastAsia="Times New Roman" w:hAnsi="Trebuchet MS" w:cs="Times New Roman"/>
          <w:color w:val="000000"/>
          <w:sz w:val="24"/>
          <w:szCs w:val="24"/>
        </w:rPr>
        <w:t>Associates will experience four six-month assignments over the course of two years in different functional areas within US Biologics Technical Development (as highlighted above). The program provides a broad perspective and appreciation of the development of new processes, methods and technologies at different production scales in the biotechnology industry. At the end of this two-year period, each associate will have the opportunity to transition into a position within a specific area in the US Biologics Technical Development. Please find PDRP announcement flyer attached to this email for additional details on the application process.</w:t>
      </w:r>
    </w:p>
    <w:p w:rsidR="00490E3B" w:rsidRPr="00490E3B" w:rsidRDefault="00490E3B" w:rsidP="00490E3B">
      <w:pPr>
        <w:shd w:val="clear" w:color="auto" w:fill="FFFFFF"/>
        <w:spacing w:after="0" w:line="240" w:lineRule="auto"/>
        <w:rPr>
          <w:rFonts w:ascii="Trebuchet MS" w:eastAsia="Times New Roman" w:hAnsi="Trebuchet MS" w:cs="Times New Roman"/>
          <w:color w:val="000000"/>
          <w:sz w:val="24"/>
          <w:szCs w:val="24"/>
        </w:rPr>
      </w:pPr>
    </w:p>
    <w:p w:rsidR="00490E3B" w:rsidRPr="00490E3B" w:rsidRDefault="00490E3B" w:rsidP="00490E3B">
      <w:pPr>
        <w:shd w:val="clear" w:color="auto" w:fill="FFFFFF"/>
        <w:spacing w:after="0" w:line="240" w:lineRule="auto"/>
        <w:rPr>
          <w:rFonts w:ascii="Trebuchet MS" w:eastAsia="Times New Roman" w:hAnsi="Trebuchet MS" w:cs="Times New Roman"/>
          <w:b/>
          <w:color w:val="000000"/>
          <w:sz w:val="24"/>
          <w:szCs w:val="24"/>
        </w:rPr>
      </w:pPr>
      <w:r w:rsidRPr="00490E3B">
        <w:rPr>
          <w:rFonts w:ascii="Trebuchet MS" w:eastAsia="Times New Roman" w:hAnsi="Trebuchet MS" w:cs="Times New Roman"/>
          <w:color w:val="000000"/>
          <w:sz w:val="24"/>
          <w:szCs w:val="24"/>
        </w:rPr>
        <w:t xml:space="preserve">Our recruiting team would appreciate your help in circulating our flyer to students and colleagues in the following disciplines: </w:t>
      </w:r>
      <w:r w:rsidRPr="00490E3B">
        <w:rPr>
          <w:rFonts w:ascii="Trebuchet MS" w:eastAsia="Times New Roman" w:hAnsi="Trebuchet MS" w:cs="Times New Roman"/>
          <w:b/>
          <w:color w:val="000000"/>
          <w:sz w:val="24"/>
          <w:szCs w:val="24"/>
        </w:rPr>
        <w:t>Chemical, Biomedical or Biochemical Engineering, Chemistry, Biochemistry, Molecular Biology, Biology and related backgrounds.</w:t>
      </w:r>
    </w:p>
    <w:p w:rsidR="00490E3B" w:rsidRPr="00490E3B" w:rsidRDefault="00490E3B" w:rsidP="00490E3B">
      <w:pPr>
        <w:shd w:val="clear" w:color="auto" w:fill="FFFFFF"/>
        <w:spacing w:after="0" w:line="240" w:lineRule="auto"/>
        <w:rPr>
          <w:rFonts w:ascii="Trebuchet MS" w:eastAsia="Times New Roman" w:hAnsi="Trebuchet MS" w:cs="Times New Roman"/>
          <w:color w:val="000000"/>
          <w:sz w:val="24"/>
          <w:szCs w:val="24"/>
        </w:rPr>
      </w:pPr>
    </w:p>
    <w:p w:rsidR="00490E3B" w:rsidRPr="00490E3B" w:rsidRDefault="00490E3B" w:rsidP="00490E3B">
      <w:pPr>
        <w:shd w:val="clear" w:color="auto" w:fill="FFFFFF"/>
        <w:spacing w:after="0" w:line="240" w:lineRule="auto"/>
        <w:rPr>
          <w:rFonts w:ascii="Trebuchet MS" w:eastAsia="Times New Roman" w:hAnsi="Trebuchet MS" w:cs="Times New Roman"/>
          <w:color w:val="000000"/>
          <w:sz w:val="24"/>
          <w:szCs w:val="24"/>
        </w:rPr>
      </w:pPr>
      <w:r w:rsidRPr="00490E3B">
        <w:rPr>
          <w:rFonts w:ascii="Trebuchet MS" w:eastAsia="Times New Roman" w:hAnsi="Trebuchet MS" w:cs="Times New Roman"/>
          <w:color w:val="000000"/>
          <w:sz w:val="24"/>
          <w:szCs w:val="24"/>
        </w:rPr>
        <w:t>Please direct candidates to apply on </w:t>
      </w:r>
      <w:hyperlink r:id="rId5" w:tgtFrame="_blank" w:history="1">
        <w:r w:rsidRPr="00490E3B">
          <w:rPr>
            <w:rFonts w:ascii="Trebuchet MS" w:eastAsia="Times New Roman" w:hAnsi="Trebuchet MS" w:cs="Times New Roman"/>
            <w:color w:val="1155CC"/>
            <w:sz w:val="24"/>
            <w:szCs w:val="24"/>
            <w:u w:val="single"/>
          </w:rPr>
          <w:t>careers.gene.com</w:t>
        </w:r>
      </w:hyperlink>
      <w:r w:rsidRPr="00490E3B">
        <w:rPr>
          <w:rFonts w:ascii="Trebuchet MS" w:eastAsia="Times New Roman" w:hAnsi="Trebuchet MS" w:cs="Times New Roman"/>
          <w:color w:val="000000"/>
          <w:sz w:val="24"/>
          <w:szCs w:val="24"/>
        </w:rPr>
        <w:t> using the job ID numbers provided in the attached flyer.</w:t>
      </w:r>
    </w:p>
    <w:p w:rsidR="00490E3B" w:rsidRPr="00490E3B" w:rsidRDefault="00490E3B" w:rsidP="00490E3B">
      <w:pPr>
        <w:shd w:val="clear" w:color="auto" w:fill="FFFFFF"/>
        <w:spacing w:after="0" w:line="240" w:lineRule="auto"/>
        <w:rPr>
          <w:rFonts w:ascii="Trebuchet MS" w:eastAsia="Times New Roman" w:hAnsi="Trebuchet MS" w:cs="Times New Roman"/>
          <w:color w:val="000000"/>
          <w:sz w:val="24"/>
          <w:szCs w:val="24"/>
        </w:rPr>
      </w:pPr>
    </w:p>
    <w:p w:rsidR="00490E3B" w:rsidRPr="00490E3B" w:rsidRDefault="00490E3B" w:rsidP="00490E3B">
      <w:pPr>
        <w:shd w:val="clear" w:color="auto" w:fill="FFFFFF"/>
        <w:spacing w:after="0" w:line="240" w:lineRule="auto"/>
        <w:rPr>
          <w:rFonts w:ascii="Trebuchet MS" w:eastAsia="Times New Roman" w:hAnsi="Trebuchet MS" w:cs="Times New Roman"/>
          <w:color w:val="000000"/>
          <w:sz w:val="24"/>
          <w:szCs w:val="24"/>
        </w:rPr>
      </w:pPr>
      <w:r w:rsidRPr="00490E3B">
        <w:rPr>
          <w:rFonts w:ascii="Trebuchet MS" w:eastAsia="Times New Roman" w:hAnsi="Trebuchet MS" w:cs="Times New Roman"/>
          <w:color w:val="000000"/>
          <w:sz w:val="24"/>
          <w:szCs w:val="24"/>
        </w:rPr>
        <w:t>After receiving resumes, we will conduct telephone interviews with the top candidates. These telephone interviews will start as soon as resumes are received, so we encourage students to apply as</w:t>
      </w:r>
      <w:bookmarkStart w:id="0" w:name="_GoBack"/>
      <w:bookmarkEnd w:id="0"/>
      <w:r w:rsidRPr="00490E3B">
        <w:rPr>
          <w:rFonts w:ascii="Trebuchet MS" w:eastAsia="Times New Roman" w:hAnsi="Trebuchet MS" w:cs="Times New Roman"/>
          <w:color w:val="000000"/>
          <w:sz w:val="24"/>
          <w:szCs w:val="24"/>
        </w:rPr>
        <w:t xml:space="preserve"> soon as possible.</w:t>
      </w:r>
    </w:p>
    <w:p w:rsidR="00490E3B" w:rsidRPr="00490E3B" w:rsidRDefault="00490E3B" w:rsidP="00490E3B">
      <w:pPr>
        <w:shd w:val="clear" w:color="auto" w:fill="FFFFFF"/>
        <w:spacing w:after="0" w:line="240" w:lineRule="auto"/>
        <w:rPr>
          <w:rFonts w:ascii="Trebuchet MS" w:eastAsia="Times New Roman" w:hAnsi="Trebuchet MS" w:cs="Times New Roman"/>
          <w:color w:val="000000"/>
          <w:sz w:val="24"/>
          <w:szCs w:val="24"/>
        </w:rPr>
      </w:pPr>
      <w:r w:rsidRPr="00490E3B">
        <w:rPr>
          <w:rFonts w:ascii="Trebuchet MS" w:eastAsia="Times New Roman" w:hAnsi="Trebuchet MS" w:cs="Times New Roman"/>
          <w:color w:val="000000"/>
          <w:sz w:val="24"/>
          <w:szCs w:val="24"/>
        </w:rPr>
        <w:t> </w:t>
      </w:r>
    </w:p>
    <w:p w:rsidR="00490E3B" w:rsidRPr="00490E3B" w:rsidRDefault="00490E3B" w:rsidP="00490E3B">
      <w:pPr>
        <w:shd w:val="clear" w:color="auto" w:fill="FFFFFF"/>
        <w:spacing w:after="0" w:line="240" w:lineRule="auto"/>
        <w:rPr>
          <w:rFonts w:ascii="Trebuchet MS" w:eastAsia="Times New Roman" w:hAnsi="Trebuchet MS" w:cs="Times New Roman"/>
          <w:color w:val="000000"/>
          <w:sz w:val="24"/>
          <w:szCs w:val="24"/>
        </w:rPr>
      </w:pPr>
      <w:r w:rsidRPr="00490E3B">
        <w:rPr>
          <w:rFonts w:ascii="Trebuchet MS" w:eastAsia="Times New Roman" w:hAnsi="Trebuchet MS" w:cs="Times New Roman"/>
          <w:color w:val="000000"/>
          <w:sz w:val="24"/>
          <w:szCs w:val="24"/>
        </w:rPr>
        <w:t>Sincerely,</w:t>
      </w:r>
    </w:p>
    <w:p w:rsidR="00490E3B" w:rsidRPr="00490E3B" w:rsidRDefault="00490E3B" w:rsidP="00490E3B">
      <w:pPr>
        <w:shd w:val="clear" w:color="auto" w:fill="FFFFFF"/>
        <w:spacing w:after="0" w:line="240" w:lineRule="auto"/>
        <w:rPr>
          <w:rFonts w:ascii="Trebuchet MS" w:eastAsia="Times New Roman" w:hAnsi="Trebuchet MS" w:cs="Times New Roman"/>
          <w:color w:val="000000"/>
          <w:sz w:val="24"/>
          <w:szCs w:val="24"/>
        </w:rPr>
      </w:pPr>
      <w:r w:rsidRPr="00490E3B">
        <w:rPr>
          <w:rFonts w:ascii="Trebuchet MS" w:eastAsia="Times New Roman" w:hAnsi="Trebuchet MS" w:cs="Times New Roman"/>
          <w:color w:val="000000"/>
          <w:sz w:val="24"/>
          <w:szCs w:val="24"/>
        </w:rPr>
        <w:t xml:space="preserve">Galahad </w:t>
      </w:r>
      <w:proofErr w:type="spellStart"/>
      <w:r w:rsidRPr="00490E3B">
        <w:rPr>
          <w:rFonts w:ascii="Trebuchet MS" w:eastAsia="Times New Roman" w:hAnsi="Trebuchet MS" w:cs="Times New Roman"/>
          <w:color w:val="000000"/>
          <w:sz w:val="24"/>
          <w:szCs w:val="24"/>
        </w:rPr>
        <w:t>Deperalta</w:t>
      </w:r>
      <w:proofErr w:type="spellEnd"/>
      <w:r w:rsidRPr="00490E3B">
        <w:rPr>
          <w:rFonts w:ascii="Trebuchet MS" w:eastAsia="Times New Roman" w:hAnsi="Trebuchet MS" w:cs="Times New Roman"/>
          <w:color w:val="000000"/>
          <w:sz w:val="24"/>
          <w:szCs w:val="24"/>
        </w:rPr>
        <w:t>, Paul McDonald, and the PDRP Recruiting team</w:t>
      </w:r>
    </w:p>
    <w:p w:rsidR="002F5B4D" w:rsidRPr="002F5B4D" w:rsidRDefault="002F5B4D" w:rsidP="00490E3B">
      <w:pPr>
        <w:shd w:val="clear" w:color="auto" w:fill="FFFFFF"/>
        <w:spacing w:before="150" w:after="150" w:line="240" w:lineRule="auto"/>
        <w:rPr>
          <w:rFonts w:ascii="Helvetica" w:eastAsia="Times New Roman" w:hAnsi="Helvetica" w:cs="Helvetica"/>
          <w:b/>
          <w:color w:val="202020"/>
          <w:sz w:val="24"/>
          <w:szCs w:val="24"/>
        </w:rPr>
      </w:pPr>
    </w:p>
    <w:p w:rsidR="008E4477" w:rsidRDefault="008E4477"/>
    <w:sectPr w:rsidR="008E4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B4D"/>
    <w:rsid w:val="002F5B4D"/>
    <w:rsid w:val="00376987"/>
    <w:rsid w:val="00490E3B"/>
    <w:rsid w:val="00697B17"/>
    <w:rsid w:val="008E4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5DD9D-172F-4372-8066-5C60B53D0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5B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F5B4D"/>
  </w:style>
  <w:style w:type="character" w:styleId="Strong">
    <w:name w:val="Strong"/>
    <w:basedOn w:val="DefaultParagraphFont"/>
    <w:uiPriority w:val="22"/>
    <w:qFormat/>
    <w:rsid w:val="002F5B4D"/>
    <w:rPr>
      <w:b/>
      <w:bCs/>
    </w:rPr>
  </w:style>
  <w:style w:type="character" w:styleId="Hyperlink">
    <w:name w:val="Hyperlink"/>
    <w:basedOn w:val="DefaultParagraphFont"/>
    <w:uiPriority w:val="99"/>
    <w:semiHidden/>
    <w:unhideWhenUsed/>
    <w:rsid w:val="002F5B4D"/>
    <w:rPr>
      <w:color w:val="0000FF"/>
      <w:u w:val="single"/>
    </w:rPr>
  </w:style>
  <w:style w:type="paragraph" w:styleId="ListParagraph">
    <w:name w:val="List Paragraph"/>
    <w:basedOn w:val="Normal"/>
    <w:uiPriority w:val="34"/>
    <w:qFormat/>
    <w:rsid w:val="002F5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817022">
      <w:bodyDiv w:val="1"/>
      <w:marLeft w:val="0"/>
      <w:marRight w:val="0"/>
      <w:marTop w:val="0"/>
      <w:marBottom w:val="0"/>
      <w:divBdr>
        <w:top w:val="none" w:sz="0" w:space="0" w:color="auto"/>
        <w:left w:val="none" w:sz="0" w:space="0" w:color="auto"/>
        <w:bottom w:val="none" w:sz="0" w:space="0" w:color="auto"/>
        <w:right w:val="none" w:sz="0" w:space="0" w:color="auto"/>
      </w:divBdr>
    </w:div>
    <w:div w:id="213420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reers.gene.com/" TargetMode="External"/><Relationship Id="rId4" Type="http://schemas.openxmlformats.org/officeDocument/2006/relationships/hyperlink" Target="http://making.ge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Ransom</dc:creator>
  <cp:keywords/>
  <dc:description/>
  <cp:lastModifiedBy>Brandi Ransom</cp:lastModifiedBy>
  <cp:revision>3</cp:revision>
  <dcterms:created xsi:type="dcterms:W3CDTF">2015-10-08T15:28:00Z</dcterms:created>
  <dcterms:modified xsi:type="dcterms:W3CDTF">2015-10-08T15:32:00Z</dcterms:modified>
</cp:coreProperties>
</file>